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1F8" w:rsidRDefault="00656DF4" w:rsidP="00656DF4">
      <w:pPr>
        <w:pStyle w:val="Kop1"/>
      </w:pPr>
      <w:proofErr w:type="spellStart"/>
      <w:r>
        <w:t>Gradient</w:t>
      </w:r>
      <w:proofErr w:type="spellEnd"/>
    </w:p>
    <w:p w:rsidR="00656DF4" w:rsidRPr="00656DF4" w:rsidRDefault="00656DF4" w:rsidP="00656DF4">
      <w:bookmarkStart w:id="0" w:name="_GoBack"/>
      <w:bookmarkEnd w:id="0"/>
    </w:p>
    <w:p w:rsidR="00656DF4" w:rsidRDefault="00656DF4">
      <w:r>
        <w:t>Selecteer een gebied en druk op de G (</w:t>
      </w:r>
      <w:proofErr w:type="spellStart"/>
      <w:r>
        <w:t>gradient</w:t>
      </w:r>
      <w:proofErr w:type="spellEnd"/>
      <w:r>
        <w:t>). Kies de kleuren voor het verloop. Trek een lijn om aan te geven hoe het verloop moet lopen en laat de lijn los om het verloop te bepalen.</w:t>
      </w:r>
    </w:p>
    <w:p w:rsidR="00656DF4" w:rsidRDefault="00656DF4">
      <w:r>
        <w:rPr>
          <w:noProof/>
          <w:lang w:eastAsia="nl-NL"/>
        </w:rPr>
        <w:drawing>
          <wp:inline distT="0" distB="0" distL="0" distR="0" wp14:anchorId="2780DCA2" wp14:editId="1DFCB904">
            <wp:extent cx="5760720" cy="4794271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9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6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F4"/>
    <w:rsid w:val="006041F8"/>
    <w:rsid w:val="0065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6D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5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DF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56D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6D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5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DF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656D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Ostrea Lyceum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Peeters F.A.M.  - Ostrea Lyceum</dc:creator>
  <cp:lastModifiedBy>Peeters F.A.M.  - Ostrea Lyceum</cp:lastModifiedBy>
  <cp:revision>1</cp:revision>
  <dcterms:created xsi:type="dcterms:W3CDTF">2013-09-02T08:24:00Z</dcterms:created>
  <dcterms:modified xsi:type="dcterms:W3CDTF">2013-09-02T08:28:00Z</dcterms:modified>
</cp:coreProperties>
</file>